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397A9" w14:textId="77777777" w:rsidR="00752347" w:rsidRPr="00C46572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CA"/>
        </w:rPr>
      </w:pPr>
      <w:r w:rsidRPr="00C46572">
        <w:rPr>
          <w:rFonts w:ascii="Helvetica" w:eastAsia="Times New Roman" w:hAnsi="Helvetica" w:cs="Times New Roman"/>
          <w:b/>
          <w:bCs/>
          <w:color w:val="000000"/>
          <w:sz w:val="36"/>
          <w:szCs w:val="36"/>
          <w:lang w:val="en-CA"/>
        </w:rPr>
        <w:t>Minutes: October- SFHA Executive Meeting</w:t>
      </w:r>
    </w:p>
    <w:p w14:paraId="06CE2CD7" w14:textId="77777777" w:rsidR="00C130CD" w:rsidRDefault="00C130CD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</w:p>
    <w:p w14:paraId="52929574" w14:textId="09F1BDB1" w:rsidR="00C46572" w:rsidRDefault="00491C3C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Present: Anthony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Chil</w:t>
      </w:r>
      <w:r w:rsidR="00C46572">
        <w:rPr>
          <w:rFonts w:ascii="Helvetica" w:eastAsia="Times New Roman" w:hAnsi="Helvetica" w:cs="Times New Roman"/>
          <w:b/>
          <w:bCs/>
          <w:color w:val="000000"/>
          <w:lang w:val="en-CA"/>
        </w:rPr>
        <w:t>elli</w:t>
      </w:r>
      <w:proofErr w:type="spellEnd"/>
      <w:r w:rsidR="00C46572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, </w:t>
      </w: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Kimberley Sharpe, Frank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Marson</w:t>
      </w:r>
      <w:proofErr w:type="spellEnd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, Justin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Neveau</w:t>
      </w:r>
      <w:proofErr w:type="spellEnd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, Sydney Duggan,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Chelene</w:t>
      </w:r>
      <w:proofErr w:type="spellEnd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Hanes, Morgan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Deluco</w:t>
      </w:r>
      <w:proofErr w:type="spellEnd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, Dylan Turgeon, James Curran</w:t>
      </w:r>
    </w:p>
    <w:p w14:paraId="0D6B0BDC" w14:textId="77777777" w:rsidR="00491C3C" w:rsidRDefault="00491C3C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</w:p>
    <w:p w14:paraId="5A73771E" w14:textId="4140F366" w:rsidR="00491C3C" w:rsidRPr="00C130CD" w:rsidRDefault="00491C3C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Regrets: Chantal R</w:t>
      </w:r>
      <w:r w:rsidR="00D854E6">
        <w:rPr>
          <w:rFonts w:ascii="Helvetica" w:eastAsia="Times New Roman" w:hAnsi="Helvetica" w:cs="Times New Roman"/>
          <w:b/>
          <w:bCs/>
          <w:color w:val="000000"/>
          <w:lang w:val="en-CA"/>
        </w:rPr>
        <w:t>iley, Beverly Gordon, Margaret</w:t>
      </w: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Diotte</w:t>
      </w:r>
      <w:proofErr w:type="spellEnd"/>
    </w:p>
    <w:p w14:paraId="2E9AE842" w14:textId="77777777" w:rsidR="00C130CD" w:rsidRPr="00C130CD" w:rsidRDefault="00C130CD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</w:p>
    <w:p w14:paraId="07CCEFA4" w14:textId="77777777" w:rsidR="00AA02A6" w:rsidRPr="00491C3C" w:rsidRDefault="00752347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</w:pPr>
      <w:r w:rsidRPr="00491C3C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  <w:t>September Minutes and Minute Summary approved</w:t>
      </w:r>
    </w:p>
    <w:p w14:paraId="5C121AE0" w14:textId="77777777" w:rsidR="00AA02A6" w:rsidRPr="00491C3C" w:rsidRDefault="00AA02A6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</w:pPr>
    </w:p>
    <w:p w14:paraId="3D9DFB56" w14:textId="77777777" w:rsidR="00752347" w:rsidRPr="00E575D7" w:rsidRDefault="00AA02A6" w:rsidP="00C130CD">
      <w:pPr>
        <w:shd w:val="clear" w:color="auto" w:fill="FFFFFF"/>
        <w:jc w:val="both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>Morgan will publish the meeting summary on our SFHA Website at</w:t>
      </w:r>
      <w:r w:rsidR="00C130CD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an appropri</w:t>
      </w:r>
      <w:r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ate location </w:t>
      </w:r>
    </w:p>
    <w:p w14:paraId="70BFE4A9" w14:textId="77777777" w:rsidR="00752347" w:rsidRPr="00491C3C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</w:pPr>
      <w:r w:rsidRPr="00491C3C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  <w:t>Team Equi</w:t>
      </w:r>
      <w:r w:rsidR="00C130CD" w:rsidRPr="00491C3C">
        <w:rPr>
          <w:rFonts w:ascii="Helvetica" w:eastAsia="Times New Roman" w:hAnsi="Helvetica" w:cs="Times New Roman"/>
          <w:b/>
          <w:bCs/>
          <w:color w:val="000000"/>
          <w:sz w:val="28"/>
          <w:szCs w:val="28"/>
          <w:lang w:val="en-CA"/>
        </w:rPr>
        <w:t xml:space="preserve">pment and SFHA Merchandise </w:t>
      </w:r>
    </w:p>
    <w:p w14:paraId="0CB4201C" w14:textId="77777777" w:rsidR="00C130CD" w:rsidRPr="00E575D7" w:rsidRDefault="00C130CD" w:rsidP="00752347">
      <w:pPr>
        <w:shd w:val="clear" w:color="auto" w:fill="FFFFFF"/>
        <w:rPr>
          <w:rFonts w:ascii="Helvetica" w:eastAsia="Times New Roman" w:hAnsi="Helvetica" w:cs="Times New Roman"/>
          <w:b/>
          <w:bCs/>
          <w:color w:val="000000"/>
          <w:lang w:val="en-CA"/>
        </w:rPr>
      </w:pPr>
    </w:p>
    <w:p w14:paraId="75407742" w14:textId="77777777" w:rsidR="00752347" w:rsidRPr="00491C3C" w:rsidRDefault="00C130CD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proofErr w:type="spellStart"/>
      <w:r w:rsidRPr="00491C3C">
        <w:rPr>
          <w:rFonts w:ascii="Helvetica" w:hAnsi="Helvetica" w:cs="Times New Roman"/>
          <w:color w:val="000000"/>
          <w:lang w:val="en-CA"/>
        </w:rPr>
        <w:t>Chelene</w:t>
      </w:r>
      <w:proofErr w:type="spellEnd"/>
      <w:r w:rsidRPr="00491C3C">
        <w:rPr>
          <w:rFonts w:ascii="Helvetica" w:hAnsi="Helvetica" w:cs="Times New Roman"/>
          <w:color w:val="000000"/>
          <w:lang w:val="en-CA"/>
        </w:rPr>
        <w:t xml:space="preserve"> </w:t>
      </w:r>
      <w:r w:rsidR="00752347" w:rsidRPr="00491C3C">
        <w:rPr>
          <w:rFonts w:ascii="Helvetica" w:hAnsi="Helvetica" w:cs="Times New Roman"/>
          <w:color w:val="000000"/>
          <w:lang w:val="en-CA"/>
        </w:rPr>
        <w:t>confirmed </w:t>
      </w:r>
      <w:r w:rsidR="00752347" w:rsidRPr="00491C3C">
        <w:rPr>
          <w:rFonts w:ascii="Helvetica" w:hAnsi="Helvetica" w:cs="Times New Roman"/>
          <w:b/>
          <w:bCs/>
          <w:color w:val="000000"/>
          <w:lang w:val="en-CA"/>
        </w:rPr>
        <w:t>all teams have jerseys and socks</w:t>
      </w:r>
      <w:r w:rsidR="00752347" w:rsidRPr="00491C3C">
        <w:rPr>
          <w:rFonts w:ascii="Helvetica" w:hAnsi="Helvetica" w:cs="Times New Roman"/>
          <w:color w:val="000000"/>
          <w:lang w:val="en-CA"/>
        </w:rPr>
        <w:t xml:space="preserve">, </w:t>
      </w:r>
      <w:r w:rsidRPr="00491C3C">
        <w:rPr>
          <w:rFonts w:ascii="Helvetica" w:hAnsi="Helvetica" w:cs="Times New Roman"/>
          <w:color w:val="000000"/>
          <w:lang w:val="en-CA"/>
        </w:rPr>
        <w:t xml:space="preserve">and goalie equipment </w:t>
      </w:r>
      <w:r w:rsidR="00752347" w:rsidRPr="00491C3C">
        <w:rPr>
          <w:rFonts w:ascii="Helvetica" w:hAnsi="Helvetica" w:cs="Times New Roman"/>
          <w:color w:val="000000"/>
          <w:lang w:val="en-CA"/>
        </w:rPr>
        <w:t>with only a few si</w:t>
      </w:r>
      <w:r w:rsidRPr="00491C3C">
        <w:rPr>
          <w:rFonts w:ascii="Helvetica" w:hAnsi="Helvetica" w:cs="Times New Roman"/>
          <w:color w:val="000000"/>
          <w:lang w:val="en-CA"/>
        </w:rPr>
        <w:t>zing issues being addressed,</w:t>
      </w:r>
      <w:r w:rsidR="00752347" w:rsidRPr="00491C3C">
        <w:rPr>
          <w:rFonts w:ascii="Helvetica" w:hAnsi="Helvetica" w:cs="Times New Roman"/>
          <w:color w:val="000000"/>
          <w:lang w:val="en-CA"/>
        </w:rPr>
        <w:t> to ensure full r</w:t>
      </w:r>
      <w:r w:rsidRPr="00491C3C">
        <w:rPr>
          <w:rFonts w:ascii="Helvetica" w:hAnsi="Helvetica" w:cs="Times New Roman"/>
          <w:color w:val="000000"/>
          <w:lang w:val="en-CA"/>
        </w:rPr>
        <w:t>eadiness for the season</w:t>
      </w:r>
    </w:p>
    <w:p w14:paraId="452C1BCF" w14:textId="77777777" w:rsidR="00C130CD" w:rsidRPr="00491C3C" w:rsidRDefault="00752347" w:rsidP="00C130C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491C3C">
        <w:rPr>
          <w:rFonts w:ascii="Helvetica" w:eastAsia="Times New Roman" w:hAnsi="Helvetica" w:cs="Times New Roman"/>
          <w:color w:val="000000"/>
          <w:lang w:val="en-CA"/>
        </w:rPr>
        <w:t>The </w:t>
      </w:r>
      <w:r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>DS jerseys are scheduled to arrive in November</w:t>
      </w:r>
      <w:r w:rsidRPr="00491C3C">
        <w:rPr>
          <w:rFonts w:ascii="Helvetica" w:eastAsia="Times New Roman" w:hAnsi="Helvetica" w:cs="Times New Roman"/>
          <w:color w:val="000000"/>
          <w:lang w:val="en-CA"/>
        </w:rPr>
        <w:t>, aligning with planned distribution for upcoming tournaments.</w:t>
      </w:r>
    </w:p>
    <w:p w14:paraId="48339F5A" w14:textId="77777777" w:rsidR="00752347" w:rsidRPr="00491C3C" w:rsidRDefault="00752347" w:rsidP="007523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>Banners from last year are stored at the NCC and expected to be installed soon</w:t>
      </w:r>
      <w:r w:rsidRPr="00491C3C">
        <w:rPr>
          <w:rFonts w:ascii="Helvetica" w:eastAsia="Times New Roman" w:hAnsi="Helvetica" w:cs="Times New Roman"/>
          <w:color w:val="000000"/>
          <w:lang w:val="en-CA"/>
        </w:rPr>
        <w:t xml:space="preserve">, with responsibility assigned to Chad, </w:t>
      </w:r>
      <w:r w:rsidR="00C130CD" w:rsidRPr="00491C3C">
        <w:rPr>
          <w:rFonts w:ascii="Helvetica" w:eastAsia="Times New Roman" w:hAnsi="Helvetica" w:cs="Times New Roman"/>
          <w:color w:val="000000"/>
          <w:lang w:val="en-CA"/>
        </w:rPr>
        <w:t xml:space="preserve">city employee, </w:t>
      </w:r>
      <w:r w:rsidRPr="00491C3C">
        <w:rPr>
          <w:rFonts w:ascii="Helvetica" w:eastAsia="Times New Roman" w:hAnsi="Helvetica" w:cs="Times New Roman"/>
          <w:color w:val="000000"/>
          <w:lang w:val="en-CA"/>
        </w:rPr>
        <w:t>though coordination details remain pending.</w:t>
      </w:r>
    </w:p>
    <w:p w14:paraId="7F7520A6" w14:textId="77777777" w:rsidR="00C130CD" w:rsidRPr="00491C3C" w:rsidRDefault="00C130CD" w:rsidP="0075234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JH online store- </w:t>
      </w:r>
      <w:r w:rsidR="00AA02A6"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SK group and </w:t>
      </w:r>
      <w:proofErr w:type="spellStart"/>
      <w:r w:rsidR="00AA02A6"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>Soo</w:t>
      </w:r>
      <w:proofErr w:type="spellEnd"/>
      <w:r w:rsidR="00AA02A6" w:rsidRPr="00491C3C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Greyhounds have expressed concerns about SFHA profiting from the greyhounds logo and therefore, the JH online store may need to cease all sales of merchandise that includes the Greyhounds logo</w:t>
      </w:r>
    </w:p>
    <w:p w14:paraId="4B728228" w14:textId="77777777" w:rsidR="00AA02A6" w:rsidRPr="00E575D7" w:rsidRDefault="00E575D7" w:rsidP="00AA02A6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Anthony will clarif</w:t>
      </w:r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y with Tracy </w:t>
      </w:r>
      <w:proofErr w:type="spellStart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>Herriman</w:t>
      </w:r>
      <w:proofErr w:type="spellEnd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at the </w:t>
      </w:r>
      <w:proofErr w:type="spellStart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>Soo</w:t>
      </w:r>
      <w:proofErr w:type="spellEnd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Greyhounds Head Office our current merchandising deal and whether or not SFHA can continue to sell Jr. Greyhounds merchandise for a profit. If we are unable to profit from the sales, the SFHA exec board unanimously felt that there is no longer a reason to sell </w:t>
      </w:r>
      <w:proofErr w:type="spellStart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>Jr</w:t>
      </w:r>
      <w:proofErr w:type="spellEnd"/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Greyhounds merchandise and we would simply direct parent</w:t>
      </w: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s</w:t>
      </w:r>
      <w:r w:rsidR="00AA02A6" w:rsidRPr="00E575D7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to the SK group</w:t>
      </w: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</w:t>
      </w:r>
    </w:p>
    <w:p w14:paraId="117976D6" w14:textId="77777777" w:rsidR="00752347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U18 House League Challenges and Financial Support</w:t>
      </w:r>
    </w:p>
    <w:p w14:paraId="7BD0AA2F" w14:textId="77777777" w:rsidR="00FF3BE8" w:rsidRPr="00752347" w:rsidRDefault="00FF3BE8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color w:val="000000"/>
          <w:lang w:val="en-CA"/>
        </w:rPr>
      </w:pPr>
    </w:p>
    <w:p w14:paraId="0F1DC0FE" w14:textId="77777777" w:rsidR="00FF3BE8" w:rsidRDefault="00752347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 w:rsidRPr="00752347">
        <w:rPr>
          <w:rFonts w:ascii="Helvetica" w:hAnsi="Helvetica" w:cs="Times New Roman"/>
          <w:color w:val="000000"/>
          <w:lang w:val="en-CA"/>
        </w:rPr>
        <w:t>The board discussed the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U18 house league team’</w:t>
      </w:r>
      <w:r w:rsidR="00FF3BE8">
        <w:rPr>
          <w:rFonts w:ascii="Helvetica" w:hAnsi="Helvetica" w:cs="Times New Roman"/>
          <w:b/>
          <w:bCs/>
          <w:color w:val="000000"/>
          <w:lang w:val="en-CA"/>
        </w:rPr>
        <w:t>s small roster and its repercussions</w:t>
      </w:r>
      <w:r w:rsidR="00FF3BE8">
        <w:rPr>
          <w:rFonts w:ascii="Helvetica" w:hAnsi="Helvetica" w:cs="Times New Roman"/>
          <w:color w:val="000000"/>
          <w:lang w:val="en-CA"/>
        </w:rPr>
        <w:t>, as highlighted by a recent letter of concern brought forward by the U18 HL staff</w:t>
      </w:r>
    </w:p>
    <w:p w14:paraId="038183C1" w14:textId="77777777" w:rsidR="00FF3BE8" w:rsidRDefault="00FF3BE8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</w:p>
    <w:p w14:paraId="1AA82E6D" w14:textId="0765F4E7" w:rsidR="00752347" w:rsidRPr="00752347" w:rsidRDefault="00246805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>
        <w:rPr>
          <w:rFonts w:ascii="Helvetica" w:hAnsi="Helvetica" w:cs="Times New Roman"/>
          <w:color w:val="000000"/>
          <w:lang w:val="en-CA"/>
        </w:rPr>
        <w:t xml:space="preserve">Lower number of </w:t>
      </w:r>
      <w:proofErr w:type="spellStart"/>
      <w:r>
        <w:rPr>
          <w:rFonts w:ascii="Helvetica" w:hAnsi="Helvetica" w:cs="Times New Roman"/>
          <w:color w:val="000000"/>
          <w:lang w:val="en-CA"/>
        </w:rPr>
        <w:t>rostered</w:t>
      </w:r>
      <w:proofErr w:type="spellEnd"/>
      <w:r w:rsidR="00FF3BE8">
        <w:rPr>
          <w:rFonts w:ascii="Helvetica" w:hAnsi="Helvetica" w:cs="Times New Roman"/>
          <w:color w:val="000000"/>
          <w:lang w:val="en-CA"/>
        </w:rPr>
        <w:t xml:space="preserve"> players ca</w:t>
      </w:r>
      <w:r w:rsidR="00266045">
        <w:rPr>
          <w:rFonts w:ascii="Helvetica" w:hAnsi="Helvetica" w:cs="Times New Roman"/>
          <w:color w:val="000000"/>
          <w:lang w:val="en-CA"/>
        </w:rPr>
        <w:t>uses more financial hardship and</w:t>
      </w:r>
      <w:r w:rsidR="00FF3BE8">
        <w:rPr>
          <w:rFonts w:ascii="Helvetica" w:hAnsi="Helvetica" w:cs="Times New Roman"/>
          <w:color w:val="000000"/>
          <w:lang w:val="en-CA"/>
        </w:rPr>
        <w:t xml:space="preserve"> </w:t>
      </w:r>
      <w:r w:rsidR="00752347" w:rsidRPr="00752347">
        <w:rPr>
          <w:rFonts w:ascii="Helvetica" w:hAnsi="Helvetica" w:cs="Times New Roman"/>
          <w:color w:val="000000"/>
          <w:lang w:val="en-CA"/>
        </w:rPr>
        <w:t xml:space="preserve">parents </w:t>
      </w:r>
      <w:r w:rsidR="00266045">
        <w:rPr>
          <w:rFonts w:ascii="Helvetica" w:hAnsi="Helvetica" w:cs="Times New Roman"/>
          <w:color w:val="000000"/>
          <w:lang w:val="en-CA"/>
        </w:rPr>
        <w:t>have expressed</w:t>
      </w:r>
      <w:r w:rsidR="00752347" w:rsidRPr="00752347">
        <w:rPr>
          <w:rFonts w:ascii="Helvetica" w:hAnsi="Helvetica" w:cs="Times New Roman"/>
          <w:color w:val="000000"/>
          <w:lang w:val="en-CA"/>
        </w:rPr>
        <w:t xml:space="preserve"> reluctance to fundraise and requesting financial support</w:t>
      </w:r>
      <w:r w:rsidR="00FF3BE8">
        <w:rPr>
          <w:rFonts w:ascii="Helvetica" w:hAnsi="Helvetica" w:cs="Times New Roman"/>
          <w:color w:val="000000"/>
          <w:lang w:val="en-CA"/>
        </w:rPr>
        <w:t xml:space="preserve"> due to increased costs </w:t>
      </w:r>
    </w:p>
    <w:p w14:paraId="4109BEA0" w14:textId="3FE54E74" w:rsidR="00752347" w:rsidRPr="00752347" w:rsidRDefault="00752347" w:rsidP="0075234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Suggestions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>put forward s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o far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such as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jersey sponsors and fundraising through Canadian Tire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 were offered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 by Kim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 b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>ut largely rejected by the team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indicating limited community engagement in financial efforts.</w:t>
      </w:r>
    </w:p>
    <w:p w14:paraId="71131E72" w14:textId="67E69F00" w:rsidR="00FF3BE8" w:rsidRPr="00172092" w:rsidRDefault="00266045" w:rsidP="0017209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The letter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 linked t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>he team’s </w:t>
      </w:r>
      <w:r w:rsidR="00246805">
        <w:rPr>
          <w:rFonts w:ascii="Helvetica" w:eastAsia="Times New Roman" w:hAnsi="Helvetica" w:cs="Times New Roman"/>
          <w:color w:val="000000"/>
          <w:lang w:val="en-CA"/>
        </w:rPr>
        <w:t xml:space="preserve">small </w:t>
      </w:r>
      <w:r w:rsidR="00246805">
        <w:rPr>
          <w:rFonts w:ascii="Helvetica" w:eastAsia="Times New Roman" w:hAnsi="Helvetica" w:cs="Times New Roman"/>
          <w:b/>
          <w:bCs/>
          <w:color w:val="000000"/>
          <w:lang w:val="en-CA"/>
        </w:rPr>
        <w:t>roster size</w:t>
      </w:r>
      <w:r w:rsidR="00752347"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to</w:t>
      </w:r>
      <w:r w:rsidR="00246805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the</w:t>
      </w:r>
      <w:r w:rsidR="00752347"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tier 2 t</w:t>
      </w:r>
      <w:r w:rsidR="00246805">
        <w:rPr>
          <w:rFonts w:ascii="Helvetica" w:eastAsia="Times New Roman" w:hAnsi="Helvetica" w:cs="Times New Roman"/>
          <w:b/>
          <w:bCs/>
          <w:color w:val="000000"/>
          <w:lang w:val="en-CA"/>
        </w:rPr>
        <w:t>eam</w:t>
      </w:r>
      <w:r w:rsidR="00752347"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and player availability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, 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>compounded by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 some players opting out due to work commitments or unwillingn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ess to play against boys </w:t>
      </w:r>
    </w:p>
    <w:p w14:paraId="0583EDC2" w14:textId="156E9E57" w:rsidR="00752347" w:rsidRPr="00752347" w:rsidRDefault="00752347" w:rsidP="0075234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recognized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injury prevention concerns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, noting KBX sessions are offered but currently 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made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optional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 by the team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, with low attendance threatening </w:t>
      </w:r>
      <w:r w:rsidR="00246805">
        <w:rPr>
          <w:rFonts w:ascii="Helvetica" w:eastAsia="Times New Roman" w:hAnsi="Helvetica" w:cs="Times New Roman"/>
          <w:color w:val="000000"/>
          <w:lang w:val="en-CA"/>
        </w:rPr>
        <w:t>dis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continuation despite positive fee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dback from participants </w:t>
      </w:r>
    </w:p>
    <w:p w14:paraId="3144E626" w14:textId="75A29846" w:rsidR="00752347" w:rsidRPr="00752347" w:rsidRDefault="00752347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 w:rsidRPr="00752347">
        <w:rPr>
          <w:rFonts w:ascii="Helvetica" w:hAnsi="Helvetica" w:cs="Times New Roman"/>
          <w:color w:val="000000"/>
          <w:lang w:val="en-CA"/>
        </w:rPr>
        <w:t xml:space="preserve">To address roster issues, the board </w:t>
      </w:r>
      <w:r w:rsidR="00266045">
        <w:rPr>
          <w:rFonts w:ascii="Helvetica" w:hAnsi="Helvetica" w:cs="Times New Roman"/>
          <w:color w:val="000000"/>
          <w:lang w:val="en-CA"/>
        </w:rPr>
        <w:t>will conti</w:t>
      </w:r>
      <w:r w:rsidR="00172092">
        <w:rPr>
          <w:rFonts w:ascii="Helvetica" w:hAnsi="Helvetica" w:cs="Times New Roman"/>
          <w:color w:val="000000"/>
          <w:lang w:val="en-CA"/>
        </w:rPr>
        <w:t>nue to</w:t>
      </w:r>
      <w:r w:rsidR="0094420E">
        <w:rPr>
          <w:rFonts w:ascii="Helvetica" w:hAnsi="Helvetica" w:cs="Times New Roman"/>
          <w:color w:val="000000"/>
          <w:lang w:val="en-CA"/>
        </w:rPr>
        <w:t xml:space="preserve"> publicize</w:t>
      </w:r>
      <w:r w:rsidR="00FF3BE8">
        <w:rPr>
          <w:rFonts w:ascii="Helvetica" w:hAnsi="Helvetica" w:cs="Times New Roman"/>
          <w:color w:val="000000"/>
          <w:lang w:val="en-CA"/>
        </w:rPr>
        <w:t xml:space="preserve"> open registration for U18s and would consider</w:t>
      </w:r>
      <w:r w:rsidRPr="00752347">
        <w:rPr>
          <w:rFonts w:ascii="Helvetica" w:hAnsi="Helvetica" w:cs="Times New Roman"/>
          <w:color w:val="000000"/>
          <w:lang w:val="en-CA"/>
        </w:rPr>
        <w:t> </w:t>
      </w:r>
      <w:r w:rsidR="00266045">
        <w:rPr>
          <w:rFonts w:ascii="Helvetica" w:hAnsi="Helvetica" w:cs="Times New Roman"/>
          <w:b/>
          <w:bCs/>
          <w:color w:val="000000"/>
          <w:lang w:val="en-CA"/>
        </w:rPr>
        <w:t>innovative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 xml:space="preserve"> roster options for volunteer</w:t>
      </w:r>
      <w:r w:rsidR="00FF3BE8">
        <w:rPr>
          <w:rFonts w:ascii="Helvetica" w:hAnsi="Helvetica" w:cs="Times New Roman"/>
          <w:b/>
          <w:bCs/>
          <w:color w:val="000000"/>
          <w:lang w:val="en-CA"/>
        </w:rPr>
        <w:t>s and players from neighbo</w:t>
      </w:r>
      <w:r w:rsidR="0094420E">
        <w:rPr>
          <w:rFonts w:ascii="Helvetica" w:hAnsi="Helvetica" w:cs="Times New Roman"/>
          <w:b/>
          <w:bCs/>
          <w:color w:val="000000"/>
          <w:lang w:val="en-CA"/>
        </w:rPr>
        <w:t>u</w:t>
      </w:r>
      <w:r w:rsidR="00FF3BE8">
        <w:rPr>
          <w:rFonts w:ascii="Helvetica" w:hAnsi="Helvetica" w:cs="Times New Roman"/>
          <w:b/>
          <w:bCs/>
          <w:color w:val="000000"/>
          <w:lang w:val="en-CA"/>
        </w:rPr>
        <w:t>ring areas such as Wawa</w:t>
      </w:r>
      <w:r w:rsidRPr="00752347">
        <w:rPr>
          <w:rFonts w:ascii="Helvetica" w:hAnsi="Helvetica" w:cs="Times New Roman"/>
          <w:color w:val="000000"/>
          <w:lang w:val="en-CA"/>
        </w:rPr>
        <w:t>, potentially increasing player pool and allowing more call-</w:t>
      </w:r>
      <w:r w:rsidR="00FF3BE8">
        <w:rPr>
          <w:rFonts w:ascii="Helvetica" w:hAnsi="Helvetica" w:cs="Times New Roman"/>
          <w:color w:val="000000"/>
          <w:lang w:val="en-CA"/>
        </w:rPr>
        <w:t xml:space="preserve">ups to support the team </w:t>
      </w:r>
    </w:p>
    <w:p w14:paraId="53F573F4" w14:textId="52FFB2F3" w:rsidR="00FF3BE8" w:rsidRPr="00172092" w:rsidRDefault="00752347" w:rsidP="00172092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agreed to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support flexible call-up policies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allowing U15 players to join U18 games or tournamen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ts where possible, with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Kim tasked to coordinate roster approvals and co</w:t>
      </w:r>
      <w:r w:rsidR="00FF3BE8">
        <w:rPr>
          <w:rFonts w:ascii="Helvetica" w:eastAsia="Times New Roman" w:hAnsi="Helvetica" w:cs="Times New Roman"/>
          <w:color w:val="000000"/>
          <w:lang w:val="en-CA"/>
        </w:rPr>
        <w:t xml:space="preserve">mmunicate rules clearly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>with the U18 HL staff</w:t>
      </w:r>
    </w:p>
    <w:p w14:paraId="44134353" w14:textId="56387A54" w:rsidR="0094420E" w:rsidRPr="00172092" w:rsidRDefault="00752347" w:rsidP="0094420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F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inancially, the board decided 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not </w:t>
      </w:r>
      <w:r w:rsidR="00172092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to 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subsidize </w:t>
      </w:r>
      <w:r w:rsidR="0094420E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local 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tournament fees directly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 but 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encourage the team to consider </w:t>
      </w:r>
      <w:proofErr w:type="spellStart"/>
      <w:r w:rsidR="0094420E">
        <w:rPr>
          <w:rFonts w:ascii="Helvetica" w:eastAsia="Times New Roman" w:hAnsi="Helvetica" w:cs="Times New Roman"/>
          <w:color w:val="000000"/>
          <w:lang w:val="en-CA"/>
        </w:rPr>
        <w:t>Pino’s</w:t>
      </w:r>
      <w:proofErr w:type="spellEnd"/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 GCs and to remind the team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that the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maximum team fee cap is $400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encouraging transparency and simpl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icity in fee management </w:t>
      </w:r>
    </w:p>
    <w:p w14:paraId="320AA3EA" w14:textId="5C65BCF6" w:rsidR="00752347" w:rsidRPr="00752347" w:rsidRDefault="00752347" w:rsidP="0075234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committed to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ongoing dialogue with coaches and parents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>, including offering options in terms of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 some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flexibility in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ice times after Christmas and promoting clear communication channels to mitigate frustration an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d improve engagement </w:t>
      </w:r>
    </w:p>
    <w:p w14:paraId="5D3F1CE6" w14:textId="77777777" w:rsidR="00752347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Season Transparency and Digital Systems</w:t>
      </w:r>
    </w:p>
    <w:p w14:paraId="460F00CF" w14:textId="77777777" w:rsidR="00266045" w:rsidRPr="00752347" w:rsidRDefault="00266045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color w:val="000000"/>
          <w:lang w:val="en-CA"/>
        </w:rPr>
      </w:pPr>
    </w:p>
    <w:p w14:paraId="59449C0A" w14:textId="53ADAE9B" w:rsidR="00752347" w:rsidRPr="00752347" w:rsidRDefault="0094420E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>
        <w:rPr>
          <w:rFonts w:ascii="Helvetica" w:hAnsi="Helvetica" w:cs="Times New Roman"/>
          <w:color w:val="000000"/>
          <w:lang w:val="en-CA"/>
        </w:rPr>
        <w:t>James</w:t>
      </w:r>
      <w:r w:rsidR="00752347" w:rsidRPr="00752347">
        <w:rPr>
          <w:rFonts w:ascii="Helvetica" w:hAnsi="Helvetica" w:cs="Times New Roman"/>
          <w:color w:val="000000"/>
          <w:lang w:val="en-CA"/>
        </w:rPr>
        <w:t xml:space="preserve"> emphasized the need for </w:t>
      </w:r>
      <w:r w:rsidR="00752347" w:rsidRPr="00C130CD">
        <w:rPr>
          <w:rFonts w:ascii="Helvetica" w:hAnsi="Helvetica" w:cs="Times New Roman"/>
          <w:b/>
          <w:bCs/>
          <w:color w:val="000000"/>
          <w:lang w:val="en-CA"/>
        </w:rPr>
        <w:t>greater transparency of team schedules and extra ice bookings via the website</w:t>
      </w:r>
      <w:r w:rsidR="00752347" w:rsidRPr="00752347">
        <w:rPr>
          <w:rFonts w:ascii="Helvetica" w:hAnsi="Helvetica" w:cs="Times New Roman"/>
          <w:color w:val="000000"/>
          <w:lang w:val="en-CA"/>
        </w:rPr>
        <w:t>, noting that many teams do not consistently update their practice or game times</w:t>
      </w:r>
      <w:r w:rsidR="00246805">
        <w:rPr>
          <w:rFonts w:ascii="Helvetica" w:hAnsi="Helvetica" w:cs="Times New Roman"/>
          <w:color w:val="000000"/>
          <w:lang w:val="en-CA"/>
        </w:rPr>
        <w:t>, limiting, ice exchange, call ups and oversight</w:t>
      </w:r>
    </w:p>
    <w:p w14:paraId="11B9F5FD" w14:textId="0E04DBCF" w:rsidR="00266045" w:rsidRDefault="00752347" w:rsidP="0024680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agreed to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mandate all teams to log extra ice times and events on the official platform</w:t>
      </w:r>
      <w:r w:rsidR="0000475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on the SFHA web</w:t>
      </w:r>
      <w:r w:rsidR="00266045">
        <w:rPr>
          <w:rFonts w:ascii="Helvetica" w:eastAsia="Times New Roman" w:hAnsi="Helvetica" w:cs="Times New Roman"/>
          <w:b/>
          <w:bCs/>
          <w:color w:val="000000"/>
          <w:lang w:val="en-CA"/>
        </w:rPr>
        <w:t>s</w:t>
      </w:r>
      <w:r w:rsidR="0000475D">
        <w:rPr>
          <w:rFonts w:ascii="Helvetica" w:eastAsia="Times New Roman" w:hAnsi="Helvetica" w:cs="Times New Roman"/>
          <w:b/>
          <w:bCs/>
          <w:color w:val="000000"/>
          <w:lang w:val="en-CA"/>
        </w:rPr>
        <w:t>i</w:t>
      </w:r>
      <w:r w:rsidR="00266045">
        <w:rPr>
          <w:rFonts w:ascii="Helvetica" w:eastAsia="Times New Roman" w:hAnsi="Helvetica" w:cs="Times New Roman"/>
          <w:b/>
          <w:bCs/>
          <w:color w:val="000000"/>
          <w:lang w:val="en-CA"/>
        </w:rPr>
        <w:t>te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, with Kim tasked to send login credentials and instructions to all 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HL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coaches and managers to f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>acilitate compliance and Anthony to do likewise for JH</w:t>
      </w:r>
    </w:p>
    <w:p w14:paraId="4B61C7A9" w14:textId="77777777" w:rsidR="00246805" w:rsidRPr="00246805" w:rsidRDefault="00246805" w:rsidP="00246805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3308BF75" w14:textId="77777777" w:rsidR="00752347" w:rsidRDefault="00752347" w:rsidP="0075234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Challenges with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Ramp integration were discussed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including the lack of automatic game result updates and the disconnect betwe</w:t>
      </w:r>
      <w:bookmarkStart w:id="0" w:name="_GoBack"/>
      <w:bookmarkEnd w:id="0"/>
      <w:r w:rsidRPr="00752347">
        <w:rPr>
          <w:rFonts w:ascii="Helvetica" w:eastAsia="Times New Roman" w:hAnsi="Helvetica" w:cs="Times New Roman"/>
          <w:color w:val="000000"/>
          <w:lang w:val="en-CA"/>
        </w:rPr>
        <w:t>en different management apps used by various teams, complicatin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g data consolidation </w:t>
      </w:r>
    </w:p>
    <w:p w14:paraId="71A5B980" w14:textId="77777777" w:rsidR="0094420E" w:rsidRPr="00752347" w:rsidRDefault="0094420E" w:rsidP="0094420E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Data Collection</w:t>
      </w:r>
    </w:p>
    <w:p w14:paraId="7DCA6712" w14:textId="70B34537" w:rsidR="00752347" w:rsidRDefault="00752347" w:rsidP="0075234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To improve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>the SFHA board’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s understanding of the current female hockey landscape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in SSM 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via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data collection, the board plans to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conduct a member survey in early December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 to assess satisfaction, costs, and expectations, refining questions to capture positive feedback and enable te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>am-specific analysis</w:t>
      </w:r>
    </w:p>
    <w:p w14:paraId="28733F86" w14:textId="77777777" w:rsidR="00266045" w:rsidRPr="00752347" w:rsidRDefault="00266045" w:rsidP="0075234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58E11C3E" w14:textId="77777777" w:rsidR="00752347" w:rsidRPr="00752347" w:rsidRDefault="0094420E" w:rsidP="0075234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Chelene</w:t>
      </w:r>
      <w:proofErr w:type="spellEnd"/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 was assigned to spearhead the survey development and present a draft for board review in November, aiming for t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imely implementation </w:t>
      </w:r>
    </w:p>
    <w:p w14:paraId="4F05565B" w14:textId="77777777" w:rsidR="00752347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Player Pathways and Carding Strategy</w:t>
      </w:r>
    </w:p>
    <w:p w14:paraId="1ACEC71D" w14:textId="77777777" w:rsidR="0094420E" w:rsidRPr="00752347" w:rsidRDefault="0094420E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color w:val="000000"/>
          <w:lang w:val="en-CA"/>
        </w:rPr>
      </w:pPr>
    </w:p>
    <w:p w14:paraId="09B96626" w14:textId="77777777" w:rsidR="00752347" w:rsidRPr="00752347" w:rsidRDefault="00752347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 w:rsidRPr="00752347">
        <w:rPr>
          <w:rFonts w:ascii="Helvetica" w:hAnsi="Helvetica" w:cs="Times New Roman"/>
          <w:color w:val="000000"/>
          <w:lang w:val="en-CA"/>
        </w:rPr>
        <w:t>Justin proposed a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long-term strategy to “card” house league teams from U11 upward</w:t>
      </w:r>
      <w:r w:rsidR="0094420E">
        <w:rPr>
          <w:rFonts w:ascii="Helvetica" w:hAnsi="Helvetica" w:cs="Times New Roman"/>
          <w:color w:val="000000"/>
          <w:lang w:val="en-CA"/>
        </w:rPr>
        <w:t>, for</w:t>
      </w:r>
      <w:r w:rsidRPr="00752347">
        <w:rPr>
          <w:rFonts w:ascii="Helvetica" w:hAnsi="Helvetica" w:cs="Times New Roman"/>
          <w:color w:val="000000"/>
          <w:lang w:val="en-CA"/>
        </w:rPr>
        <w:t xml:space="preserve"> better player retention and clearer development paths, aiming for implementation in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two to three years</w:t>
      </w:r>
      <w:r w:rsidRPr="00752347">
        <w:rPr>
          <w:rFonts w:ascii="Helvetica" w:hAnsi="Helvetica" w:cs="Times New Roman"/>
          <w:color w:val="000000"/>
          <w:lang w:val="en-CA"/>
        </w:rPr>
        <w:t> as gra</w:t>
      </w:r>
      <w:r w:rsidR="0094420E">
        <w:rPr>
          <w:rFonts w:ascii="Helvetica" w:hAnsi="Helvetica" w:cs="Times New Roman"/>
          <w:color w:val="000000"/>
          <w:lang w:val="en-CA"/>
        </w:rPr>
        <w:t xml:space="preserve">ssroots numbers grow </w:t>
      </w:r>
    </w:p>
    <w:p w14:paraId="289085A4" w14:textId="77777777" w:rsidR="00752347" w:rsidRDefault="00752347" w:rsidP="007523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acknowledged that this approach aligns with common models in other associations and could help balance competition levels while maintaining h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ouse league identity </w:t>
      </w:r>
    </w:p>
    <w:p w14:paraId="5946D8EC" w14:textId="3C311F68" w:rsidR="00266045" w:rsidRDefault="0094420E" w:rsidP="0017209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That being said, there are potential negative impacts such as eliminating the DS progra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>m likely resulting in multiple t</w:t>
      </w:r>
      <w:r>
        <w:rPr>
          <w:rFonts w:ascii="Helvetica" w:eastAsia="Times New Roman" w:hAnsi="Helvetica" w:cs="Times New Roman"/>
          <w:color w:val="000000"/>
          <w:lang w:val="en-CA"/>
        </w:rPr>
        <w:t>iers within the same age group</w:t>
      </w:r>
    </w:p>
    <w:p w14:paraId="438EB325" w14:textId="77777777" w:rsidR="00172092" w:rsidRPr="00172092" w:rsidRDefault="00172092" w:rsidP="0017209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48768F9E" w14:textId="77777777" w:rsidR="00752347" w:rsidRDefault="00752347" w:rsidP="007523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Members agreed on the importance of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developing a comprehensive five-year plan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incorporating data from the DS program launch and exit interviews with players to understand satisfaction a</w:t>
      </w:r>
      <w:r w:rsidR="0094420E">
        <w:rPr>
          <w:rFonts w:ascii="Helvetica" w:eastAsia="Times New Roman" w:hAnsi="Helvetica" w:cs="Times New Roman"/>
          <w:color w:val="000000"/>
          <w:lang w:val="en-CA"/>
        </w:rPr>
        <w:t xml:space="preserve">nd retention drivers </w:t>
      </w:r>
    </w:p>
    <w:p w14:paraId="07707DB0" w14:textId="77777777" w:rsidR="0094420E" w:rsidRPr="00752347" w:rsidRDefault="0094420E" w:rsidP="007523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019281E3" w14:textId="400FCB19" w:rsidR="00752347" w:rsidRDefault="00752347" w:rsidP="007523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Justin committed to drafting a</w:t>
      </w:r>
      <w:r w:rsidR="005E0154">
        <w:rPr>
          <w:rFonts w:ascii="Helvetica" w:eastAsia="Times New Roman" w:hAnsi="Helvetica" w:cs="Times New Roman"/>
          <w:color w:val="000000"/>
          <w:lang w:val="en-CA"/>
        </w:rPr>
        <w:t xml:space="preserve">nd presenting a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roadmap and coordinating with Margaret to gather registration and roster data for info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rmed decision-making </w:t>
      </w:r>
    </w:p>
    <w:p w14:paraId="30F9D6CF" w14:textId="1BA46D44" w:rsidR="00266045" w:rsidRPr="00752347" w:rsidRDefault="00246805" w:rsidP="0075234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Justin tasked to 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>form a development sub-committee to assist him in developing this road map which is sure to be controversial and requires fulsome stakeholder engagement prior to implementation</w:t>
      </w:r>
    </w:p>
    <w:p w14:paraId="6C8D96BD" w14:textId="77777777" w:rsidR="00752347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Financial Operations and Safety Program Funding</w:t>
      </w:r>
    </w:p>
    <w:p w14:paraId="22BB5EA4" w14:textId="77777777" w:rsidR="00266045" w:rsidRPr="00752347" w:rsidRDefault="00266045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color w:val="000000"/>
          <w:lang w:val="en-CA"/>
        </w:rPr>
      </w:pPr>
    </w:p>
    <w:p w14:paraId="0EDCB020" w14:textId="3D27B26E" w:rsidR="00752347" w:rsidRPr="00752347" w:rsidRDefault="00752347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 w:rsidRPr="00752347">
        <w:rPr>
          <w:rFonts w:ascii="Helvetica" w:hAnsi="Helvetica" w:cs="Times New Roman"/>
          <w:color w:val="000000"/>
          <w:lang w:val="en-CA"/>
        </w:rPr>
        <w:t>Dylan reported challenges with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access to bookkeeping and financial transparency</w:t>
      </w:r>
      <w:r w:rsidRPr="00752347">
        <w:rPr>
          <w:rFonts w:ascii="Helvetica" w:hAnsi="Helvetica" w:cs="Times New Roman"/>
          <w:color w:val="000000"/>
          <w:lang w:val="en-CA"/>
        </w:rPr>
        <w:t>, citing that Gabe suggested outsourcing bookkeeping to BDO staff at a cost of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$300 to $400 per month</w:t>
      </w:r>
      <w:r w:rsidRPr="00752347">
        <w:rPr>
          <w:rFonts w:ascii="Helvetica" w:hAnsi="Helvetica" w:cs="Times New Roman"/>
          <w:color w:val="000000"/>
          <w:lang w:val="en-CA"/>
        </w:rPr>
        <w:t xml:space="preserve">, which the board rejected to maintain internal control and avoid </w:t>
      </w:r>
      <w:r w:rsidR="00266045">
        <w:rPr>
          <w:rFonts w:ascii="Helvetica" w:hAnsi="Helvetica" w:cs="Times New Roman"/>
          <w:color w:val="000000"/>
          <w:lang w:val="en-CA"/>
        </w:rPr>
        <w:t xml:space="preserve">unnecessary expenses </w:t>
      </w:r>
    </w:p>
    <w:p w14:paraId="435D6403" w14:textId="6DB0480B" w:rsidR="00752347" w:rsidRPr="00752347" w:rsidRDefault="00752347" w:rsidP="007523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reaffirmed the priority of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keeping bookkeeping in-house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ensuring the treasurer has full access to all financial records and banking accounts fo</w:t>
      </w:r>
      <w:r w:rsidR="00266045">
        <w:rPr>
          <w:rFonts w:ascii="Helvetica" w:eastAsia="Times New Roman" w:hAnsi="Helvetica" w:cs="Times New Roman"/>
          <w:color w:val="000000"/>
          <w:lang w:val="en-CA"/>
        </w:rPr>
        <w:t xml:space="preserve">r accurate oversight </w:t>
      </w:r>
    </w:p>
    <w:p w14:paraId="70D29D41" w14:textId="50AE910B" w:rsidR="00752347" w:rsidRDefault="00752347" w:rsidP="007523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Dylan clarified that team reimbursements for </w:t>
      </w:r>
      <w:r w:rsidR="00C446B7">
        <w:rPr>
          <w:rFonts w:ascii="Helvetica" w:eastAsia="Times New Roman" w:hAnsi="Helvetica" w:cs="Times New Roman"/>
          <w:color w:val="000000"/>
          <w:lang w:val="en-CA"/>
        </w:rPr>
        <w:t xml:space="preserve">player 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clinics, such as the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body checking clinic costing $466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will be reimbursed at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$150 per session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consistent with prior agreements empha</w:t>
      </w:r>
      <w:r w:rsidR="00C446B7">
        <w:rPr>
          <w:rFonts w:ascii="Helvetica" w:eastAsia="Times New Roman" w:hAnsi="Helvetica" w:cs="Times New Roman"/>
          <w:color w:val="000000"/>
          <w:lang w:val="en-CA"/>
        </w:rPr>
        <w:t xml:space="preserve">sizing player safety </w:t>
      </w:r>
    </w:p>
    <w:p w14:paraId="7425294E" w14:textId="77777777" w:rsidR="00C446B7" w:rsidRPr="00752347" w:rsidRDefault="00C446B7" w:rsidP="007523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5AE7C278" w14:textId="5AC3C748" w:rsidR="00752347" w:rsidRDefault="00C446B7" w:rsidP="00752347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The board agreed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> </w:t>
      </w: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that all teams have equal availability to the</w:t>
      </w:r>
      <w:r w:rsidR="00752347"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 xml:space="preserve"> $150 safety-related clinic reimbursements</w:t>
      </w:r>
      <w:r>
        <w:rPr>
          <w:rFonts w:ascii="Helvetica" w:eastAsia="Times New Roman" w:hAnsi="Helvetica" w:cs="Times New Roman"/>
          <w:color w:val="000000"/>
          <w:lang w:val="en-CA"/>
        </w:rPr>
        <w:t> internally and simply need to liaise with Justin or our VPs- HL/JH and provide a receipt to be eligible</w:t>
      </w:r>
    </w:p>
    <w:p w14:paraId="792D2C00" w14:textId="77777777" w:rsidR="00C446B7" w:rsidRDefault="00C446B7" w:rsidP="00C446B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54FDFA07" w14:textId="4549B69D" w:rsidR="00C446B7" w:rsidRDefault="00C446B7" w:rsidP="00C446B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Equipment Storage</w:t>
      </w:r>
    </w:p>
    <w:p w14:paraId="2E6DCC77" w14:textId="77777777" w:rsidR="00C446B7" w:rsidRDefault="00C446B7" w:rsidP="00C446B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37EF8685" w14:textId="7EEE2F6E" w:rsidR="00C446B7" w:rsidRDefault="00C446B7" w:rsidP="00C446B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The board agreed to add a signatory of the SFHA board to the group letter from other stakeholders acknowledging the challenges of providing good quality grass roots on-ice development without adequate storage. NCC is a new complex that has been designated SFHA home rinks and it makes logical sense to have a secure area to store required equipment at the NCC</w:t>
      </w:r>
    </w:p>
    <w:p w14:paraId="6A25F623" w14:textId="1B0F8526" w:rsidR="00C446B7" w:rsidRPr="00752347" w:rsidRDefault="00C446B7" w:rsidP="00C446B7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Chantal will add her signature of approval to the group letter to the city of Sault </w:t>
      </w: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Ste</w:t>
      </w:r>
      <w:proofErr w:type="spellEnd"/>
      <w:r>
        <w:rPr>
          <w:rFonts w:ascii="Helvetica" w:eastAsia="Times New Roman" w:hAnsi="Helvetica" w:cs="Times New Roman"/>
          <w:color w:val="000000"/>
          <w:lang w:val="en-CA"/>
        </w:rPr>
        <w:t xml:space="preserve"> Marie requesting on site storage at the NCC </w:t>
      </w:r>
    </w:p>
    <w:p w14:paraId="081C592D" w14:textId="77777777" w:rsidR="00752347" w:rsidRDefault="0075234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b/>
          <w:bCs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Player Registration, Call-Ups, and Conflict Management</w:t>
      </w:r>
    </w:p>
    <w:p w14:paraId="23C10CAB" w14:textId="77777777" w:rsidR="00C446B7" w:rsidRPr="00752347" w:rsidRDefault="00C446B7" w:rsidP="00752347">
      <w:pPr>
        <w:shd w:val="clear" w:color="auto" w:fill="FFFFFF"/>
        <w:spacing w:line="940" w:lineRule="atLeast"/>
        <w:outlineLvl w:val="1"/>
        <w:rPr>
          <w:rFonts w:ascii="Helvetica" w:eastAsia="Times New Roman" w:hAnsi="Helvetica" w:cs="Times New Roman"/>
          <w:color w:val="000000"/>
          <w:lang w:val="en-CA"/>
        </w:rPr>
      </w:pPr>
    </w:p>
    <w:p w14:paraId="4295D62F" w14:textId="1BCB7254" w:rsidR="00752347" w:rsidRPr="00752347" w:rsidRDefault="00752347" w:rsidP="00752347">
      <w:pPr>
        <w:shd w:val="clear" w:color="auto" w:fill="FFFFFF"/>
        <w:rPr>
          <w:rFonts w:ascii="Helvetica" w:hAnsi="Helvetica" w:cs="Times New Roman"/>
          <w:color w:val="000000"/>
          <w:lang w:val="en-CA"/>
        </w:rPr>
      </w:pPr>
      <w:r w:rsidRPr="00752347">
        <w:rPr>
          <w:rFonts w:ascii="Helvetica" w:hAnsi="Helvetica" w:cs="Times New Roman"/>
          <w:color w:val="000000"/>
          <w:lang w:val="en-CA"/>
        </w:rPr>
        <w:t>The board reviewed </w:t>
      </w:r>
      <w:r w:rsidRPr="00C130CD">
        <w:rPr>
          <w:rFonts w:ascii="Helvetica" w:hAnsi="Helvetica" w:cs="Times New Roman"/>
          <w:b/>
          <w:bCs/>
          <w:color w:val="000000"/>
          <w:lang w:val="en-CA"/>
        </w:rPr>
        <w:t>player registration issues involving call-ups from house league to higher-level teams</w:t>
      </w:r>
      <w:r w:rsidRPr="00752347">
        <w:rPr>
          <w:rFonts w:ascii="Helvetica" w:hAnsi="Helvetica" w:cs="Times New Roman"/>
          <w:color w:val="000000"/>
          <w:lang w:val="en-CA"/>
        </w:rPr>
        <w:t>, confirming that while the process is complex, proper coach-to-coach communication and timely roster submissions through Ramp are esse</w:t>
      </w:r>
      <w:r w:rsidR="00C446B7">
        <w:rPr>
          <w:rFonts w:ascii="Helvetica" w:hAnsi="Helvetica" w:cs="Times New Roman"/>
          <w:color w:val="000000"/>
          <w:lang w:val="en-CA"/>
        </w:rPr>
        <w:t xml:space="preserve">ntial for compliance </w:t>
      </w:r>
    </w:p>
    <w:p w14:paraId="0946A3D1" w14:textId="2655DE3D" w:rsidR="00752347" w:rsidRPr="00752347" w:rsidRDefault="00C446B7" w:rsidP="007523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Examples included U10/11A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 and U13</w:t>
      </w:r>
      <w:r>
        <w:rPr>
          <w:rFonts w:ascii="Helvetica" w:eastAsia="Times New Roman" w:hAnsi="Helvetica" w:cs="Times New Roman"/>
          <w:color w:val="000000"/>
          <w:lang w:val="en-CA"/>
        </w:rPr>
        <w:t>A SPW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 players being called up for tournaments or exhibition games, with the understanding that tournament organizers must approve rosters, and insurance coverage is maintained through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 proper registration </w:t>
      </w:r>
    </w:p>
    <w:p w14:paraId="76073B20" w14:textId="51B137FB" w:rsidR="00752347" w:rsidRPr="00752347" w:rsidRDefault="00752347" w:rsidP="007523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emphasized that </w:t>
      </w: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practice call-ups require coach-to-coach notification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with managers also informed to track player participation and ensure f</w:t>
      </w:r>
      <w:r w:rsidR="00C446B7">
        <w:rPr>
          <w:rFonts w:ascii="Helvetica" w:eastAsia="Times New Roman" w:hAnsi="Helvetica" w:cs="Times New Roman"/>
          <w:color w:val="000000"/>
          <w:lang w:val="en-CA"/>
        </w:rPr>
        <w:t xml:space="preserve">airness in rotations </w:t>
      </w:r>
    </w:p>
    <w:p w14:paraId="0E742F4B" w14:textId="4363CFE7" w:rsidR="00752347" w:rsidRDefault="00752347" w:rsidP="007523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Mike’s proposal to manage call-ups via a dedicated app with rotational player availability was supported</w:t>
      </w:r>
      <w:r w:rsidR="00BD7B80">
        <w:rPr>
          <w:rFonts w:ascii="Helvetica" w:eastAsia="Times New Roman" w:hAnsi="Helvetica" w:cs="Times New Roman"/>
          <w:color w:val="000000"/>
          <w:lang w:val="en-CA"/>
        </w:rPr>
        <w:t xml:space="preserve"> in principle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>, provided ongoing communication with coaches is maintained to avoid scheduling conflicts and ma</w:t>
      </w:r>
      <w:r w:rsidR="00BD7B80">
        <w:rPr>
          <w:rFonts w:ascii="Helvetica" w:eastAsia="Times New Roman" w:hAnsi="Helvetica" w:cs="Times New Roman"/>
          <w:color w:val="000000"/>
          <w:lang w:val="en-CA"/>
        </w:rPr>
        <w:t xml:space="preserve">intain team cohesion </w:t>
      </w:r>
    </w:p>
    <w:p w14:paraId="7BE1627A" w14:textId="108BD543" w:rsidR="00BD7B80" w:rsidRPr="00752347" w:rsidRDefault="00BD7B80" w:rsidP="007523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The board also acknowledged that an app is but one of many ways to handle call-ups and a variety of viable options were put forward and can be communicated via our respective VPs to our teams</w:t>
      </w:r>
    </w:p>
    <w:p w14:paraId="1A46FCAE" w14:textId="125C597A" w:rsidR="00752347" w:rsidRDefault="00752347" w:rsidP="00752347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The board committed to formalizing these call-up policies with clear guidelines and communication protocols to streamline operations and suppor</w:t>
      </w:r>
      <w:r w:rsidR="00BD7B80">
        <w:rPr>
          <w:rFonts w:ascii="Helvetica" w:eastAsia="Times New Roman" w:hAnsi="Helvetica" w:cs="Times New Roman"/>
          <w:color w:val="000000"/>
          <w:lang w:val="en-CA"/>
        </w:rPr>
        <w:t xml:space="preserve">t player development </w:t>
      </w:r>
    </w:p>
    <w:p w14:paraId="5F813764" w14:textId="77777777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7B36DF2D" w14:textId="64DB5F3A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Power Skating/skill and goalie development</w:t>
      </w:r>
    </w:p>
    <w:p w14:paraId="7FCFE043" w14:textId="48F80005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Frank discussed and updated the board on his research on local 3</w:t>
      </w:r>
      <w:r w:rsidRPr="00BD7B80">
        <w:rPr>
          <w:rFonts w:ascii="Helvetica" w:eastAsia="Times New Roman" w:hAnsi="Helvetica" w:cs="Times New Roman"/>
          <w:color w:val="000000"/>
          <w:vertAlign w:val="superscript"/>
          <w:lang w:val="en-CA"/>
        </w:rPr>
        <w:t>rd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 party providers and committed to having something more concrete for the board at our next meeting in November</w:t>
      </w:r>
    </w:p>
    <w:p w14:paraId="3065B5B0" w14:textId="28CFFC5C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The board thanked Frank for his work on this and together the </w:t>
      </w:r>
      <w:proofErr w:type="gramStart"/>
      <w:r>
        <w:rPr>
          <w:rFonts w:ascii="Helvetica" w:eastAsia="Times New Roman" w:hAnsi="Helvetica" w:cs="Times New Roman"/>
          <w:color w:val="000000"/>
          <w:lang w:val="en-CA"/>
        </w:rPr>
        <w:t>board  reviewed</w:t>
      </w:r>
      <w:proofErr w:type="gramEnd"/>
      <w:r>
        <w:rPr>
          <w:rFonts w:ascii="Helvetica" w:eastAsia="Times New Roman" w:hAnsi="Helvetica" w:cs="Times New Roman"/>
          <w:color w:val="000000"/>
          <w:lang w:val="en-CA"/>
        </w:rPr>
        <w:t xml:space="preserve"> all the options the board members were aware of – Northern Elite, KBX, superior skating (Dr. Adrienne Kelly), Sandra Findlay, PEP, lake superior figure skating club, Scott </w:t>
      </w: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Warrick</w:t>
      </w:r>
      <w:proofErr w:type="spellEnd"/>
    </w:p>
    <w:p w14:paraId="4E110D9E" w14:textId="77777777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7F444913" w14:textId="18CFD4DF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Conflict resolution policy</w:t>
      </w:r>
    </w:p>
    <w:p w14:paraId="79B46691" w14:textId="3CCFD4FB" w:rsidR="00BD7B80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Board acknowledged that Anthony had recently cir</w:t>
      </w:r>
      <w:r w:rsidR="005A062A">
        <w:rPr>
          <w:rFonts w:ascii="Helvetica" w:eastAsia="Times New Roman" w:hAnsi="Helvetica" w:cs="Times New Roman"/>
          <w:color w:val="000000"/>
          <w:lang w:val="en-CA"/>
        </w:rPr>
        <w:t>culated a document outlining an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 appropriate</w:t>
      </w:r>
      <w:r w:rsidR="005A062A">
        <w:rPr>
          <w:rFonts w:ascii="Helvetica" w:eastAsia="Times New Roman" w:hAnsi="Helvetica" w:cs="Times New Roman"/>
          <w:color w:val="000000"/>
          <w:lang w:val="en-CA"/>
        </w:rPr>
        <w:t xml:space="preserve"> algorithm to deal with parent complaints/concerns to JH teams and that the document could be used more broadly across the association</w:t>
      </w:r>
    </w:p>
    <w:p w14:paraId="19DC8B11" w14:textId="0C2A77CE" w:rsidR="005A062A" w:rsidRDefault="005A062A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Anthony will provide a copy to Morgan who will find a place on our website for this document</w:t>
      </w:r>
    </w:p>
    <w:p w14:paraId="5442CC69" w14:textId="633ED9FF" w:rsidR="005A062A" w:rsidRDefault="005A062A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Midseason </w:t>
      </w: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timbits</w:t>
      </w:r>
      <w:proofErr w:type="spellEnd"/>
      <w:r>
        <w:rPr>
          <w:rFonts w:ascii="Helvetica" w:eastAsia="Times New Roman" w:hAnsi="Helvetica" w:cs="Times New Roman"/>
          <w:color w:val="000000"/>
          <w:lang w:val="en-CA"/>
        </w:rPr>
        <w:t xml:space="preserve"> jamboree</w:t>
      </w:r>
    </w:p>
    <w:p w14:paraId="21A8C94A" w14:textId="37DC6069" w:rsidR="005A062A" w:rsidRDefault="005A062A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To occur during Sudbury Snowflake Tournament December 5</w:t>
      </w:r>
      <w:r w:rsidRPr="005A062A">
        <w:rPr>
          <w:rFonts w:ascii="Helvetica" w:eastAsia="Times New Roman" w:hAnsi="Helvetica" w:cs="Times New Roman"/>
          <w:color w:val="000000"/>
          <w:vertAlign w:val="superscript"/>
          <w:lang w:val="en-CA"/>
        </w:rPr>
        <w:t>th</w:t>
      </w:r>
      <w:r>
        <w:rPr>
          <w:rFonts w:ascii="Helvetica" w:eastAsia="Times New Roman" w:hAnsi="Helvetica" w:cs="Times New Roman"/>
          <w:color w:val="000000"/>
          <w:lang w:val="en-CA"/>
        </w:rPr>
        <w:t>-7</w:t>
      </w:r>
      <w:r w:rsidRPr="005A062A">
        <w:rPr>
          <w:rFonts w:ascii="Helvetica" w:eastAsia="Times New Roman" w:hAnsi="Helvetica" w:cs="Times New Roman"/>
          <w:color w:val="000000"/>
          <w:vertAlign w:val="superscript"/>
          <w:lang w:val="en-CA"/>
        </w:rPr>
        <w:t>th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 to make use of the available association ice time</w:t>
      </w:r>
    </w:p>
    <w:p w14:paraId="5E6A877B" w14:textId="1C6B771C" w:rsidR="005A062A" w:rsidRDefault="005A062A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Sydney to help facilitate in conjunction with Jordan who is the informal </w:t>
      </w: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timbits</w:t>
      </w:r>
      <w:proofErr w:type="spellEnd"/>
      <w:r>
        <w:rPr>
          <w:rFonts w:ascii="Helvetica" w:eastAsia="Times New Roman" w:hAnsi="Helvetica" w:cs="Times New Roman"/>
          <w:color w:val="000000"/>
          <w:lang w:val="en-CA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000000"/>
          <w:lang w:val="en-CA"/>
        </w:rPr>
        <w:t>convenour</w:t>
      </w:r>
      <w:proofErr w:type="spellEnd"/>
    </w:p>
    <w:p w14:paraId="18A01C91" w14:textId="02C32AE7" w:rsidR="00C46572" w:rsidRDefault="00C46572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The planned format will be in keeping with last season as it was quite successful</w:t>
      </w:r>
    </w:p>
    <w:p w14:paraId="5174A3F7" w14:textId="24CC0427" w:rsidR="00C46572" w:rsidRDefault="00C46572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Board also had a discussion of using this available association ice or potentially other time slots to host a come try hockey event for older girls- U9/11/13</w:t>
      </w:r>
    </w:p>
    <w:p w14:paraId="41C816B9" w14:textId="341C86C8" w:rsidR="00C46572" w:rsidRDefault="00C46572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Meeting Adjourned</w:t>
      </w:r>
    </w:p>
    <w:p w14:paraId="031CB81D" w14:textId="77777777" w:rsidR="00BD7B80" w:rsidRPr="00752347" w:rsidRDefault="00BD7B80" w:rsidP="00BD7B8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30586E09" w14:textId="77777777" w:rsidR="00752347" w:rsidRPr="00752347" w:rsidRDefault="00752347" w:rsidP="00752347">
      <w:pPr>
        <w:rPr>
          <w:rFonts w:ascii="Helvetica" w:eastAsia="Times New Roman" w:hAnsi="Helvetica" w:cs="Times New Roman"/>
          <w:lang w:val="en-CA"/>
        </w:rPr>
      </w:pPr>
    </w:p>
    <w:p w14:paraId="4B822C68" w14:textId="77777777" w:rsidR="00752347" w:rsidRDefault="00752347" w:rsidP="00752347">
      <w:pPr>
        <w:shd w:val="clear" w:color="auto" w:fill="FFFFFF"/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val="en-CA"/>
        </w:rPr>
      </w:pPr>
      <w:r w:rsidRPr="00D854E6">
        <w:rPr>
          <w:rFonts w:ascii="Helvetica" w:eastAsia="Times New Roman" w:hAnsi="Helvetica" w:cs="Times New Roman"/>
          <w:b/>
          <w:bCs/>
          <w:color w:val="000000"/>
          <w:sz w:val="32"/>
          <w:szCs w:val="32"/>
          <w:lang w:val="en-CA"/>
        </w:rPr>
        <w:t>Action items</w:t>
      </w:r>
    </w:p>
    <w:p w14:paraId="23318BB3" w14:textId="77777777" w:rsidR="00D854E6" w:rsidRPr="00D854E6" w:rsidRDefault="00D854E6" w:rsidP="00752347">
      <w:pPr>
        <w:shd w:val="clear" w:color="auto" w:fill="FFFFFF"/>
        <w:rPr>
          <w:rFonts w:ascii="Helvetica" w:eastAsia="Times New Roman" w:hAnsi="Helvetica" w:cs="Times New Roman"/>
          <w:color w:val="000000"/>
          <w:sz w:val="32"/>
          <w:szCs w:val="32"/>
          <w:lang w:val="en-CA"/>
        </w:rPr>
      </w:pPr>
    </w:p>
    <w:p w14:paraId="5BEE6327" w14:textId="051A850F" w:rsidR="00752347" w:rsidRPr="00752347" w:rsidRDefault="00C46572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Anthony</w:t>
      </w:r>
    </w:p>
    <w:p w14:paraId="635EB30C" w14:textId="79C13EEE" w:rsidR="00752347" w:rsidRPr="00752347" w:rsidRDefault="00752347" w:rsidP="007523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Follow up with Tracy to obtain written confirmation regarding store and promotion policies involvin</w:t>
      </w:r>
      <w:r w:rsidR="00C46572">
        <w:rPr>
          <w:rFonts w:ascii="Helvetica" w:eastAsia="Times New Roman" w:hAnsi="Helvetica" w:cs="Times New Roman"/>
          <w:color w:val="000000"/>
          <w:lang w:val="en-CA"/>
        </w:rPr>
        <w:t xml:space="preserve">g junior greyhound items </w:t>
      </w:r>
    </w:p>
    <w:p w14:paraId="4307B212" w14:textId="2912F209" w:rsidR="00752347" w:rsidRDefault="00752347" w:rsidP="00752347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Post the conflict resolution email on the website as an off</w:t>
      </w:r>
      <w:r w:rsidR="00172092">
        <w:rPr>
          <w:rFonts w:ascii="Helvetica" w:eastAsia="Times New Roman" w:hAnsi="Helvetica" w:cs="Times New Roman"/>
          <w:color w:val="000000"/>
          <w:lang w:val="en-CA"/>
        </w:rPr>
        <w:t xml:space="preserve">icial policy document </w:t>
      </w:r>
    </w:p>
    <w:p w14:paraId="56DBFDF0" w14:textId="016F9B9C" w:rsidR="00172092" w:rsidRDefault="00835973" w:rsidP="0017209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Send an email to JH</w:t>
      </w:r>
      <w:r w:rsidR="00172092" w:rsidRPr="00752347">
        <w:rPr>
          <w:rFonts w:ascii="Helvetica" w:eastAsia="Times New Roman" w:hAnsi="Helvetica" w:cs="Times New Roman"/>
          <w:color w:val="000000"/>
          <w:lang w:val="en-CA"/>
        </w:rPr>
        <w:t xml:space="preserve"> team coaches and managers providing login credentials and emphasizing mandatory updating of extra ice times and sch</w:t>
      </w:r>
      <w:r w:rsidR="00172092">
        <w:rPr>
          <w:rFonts w:ascii="Helvetica" w:eastAsia="Times New Roman" w:hAnsi="Helvetica" w:cs="Times New Roman"/>
          <w:color w:val="000000"/>
          <w:lang w:val="en-CA"/>
        </w:rPr>
        <w:t xml:space="preserve">edules on the website </w:t>
      </w:r>
    </w:p>
    <w:p w14:paraId="7D5E6343" w14:textId="727E784B" w:rsidR="00172092" w:rsidRPr="00752347" w:rsidRDefault="00172092" w:rsidP="00835973">
      <w:pPr>
        <w:shd w:val="clear" w:color="auto" w:fill="FFFFFF"/>
        <w:spacing w:before="100" w:beforeAutospacing="1" w:after="100" w:afterAutospacing="1"/>
        <w:ind w:left="720"/>
        <w:rPr>
          <w:rFonts w:ascii="Helvetica" w:eastAsia="Times New Roman" w:hAnsi="Helvetica" w:cs="Times New Roman"/>
          <w:color w:val="000000"/>
          <w:lang w:val="en-CA"/>
        </w:rPr>
      </w:pPr>
    </w:p>
    <w:p w14:paraId="194726CC" w14:textId="4DE22EE0" w:rsidR="00752347" w:rsidRPr="00752347" w:rsidRDefault="00C446B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b/>
          <w:bCs/>
          <w:color w:val="000000"/>
          <w:lang w:val="en-CA"/>
        </w:rPr>
        <w:t>Chanta</w:t>
      </w:r>
      <w:r w:rsidR="00752347"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l</w:t>
      </w:r>
    </w:p>
    <w:p w14:paraId="200CD2C7" w14:textId="376CDD56" w:rsidR="00752347" w:rsidRPr="00752347" w:rsidRDefault="00172092" w:rsidP="00752347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Add her name as a SFHA signatory to the gr</w:t>
      </w:r>
      <w:r w:rsidR="00835973">
        <w:rPr>
          <w:rFonts w:ascii="Helvetica" w:eastAsia="Times New Roman" w:hAnsi="Helvetica" w:cs="Times New Roman"/>
          <w:color w:val="000000"/>
          <w:lang w:val="en-CA"/>
        </w:rPr>
        <w:t xml:space="preserve">oup letter requesting the </w:t>
      </w:r>
      <w:proofErr w:type="gramStart"/>
      <w:r w:rsidR="00835973">
        <w:rPr>
          <w:rFonts w:ascii="Helvetica" w:eastAsia="Times New Roman" w:hAnsi="Helvetica" w:cs="Times New Roman"/>
          <w:color w:val="000000"/>
          <w:lang w:val="en-CA"/>
        </w:rPr>
        <w:t xml:space="preserve">city 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 work</w:t>
      </w:r>
      <w:proofErr w:type="gramEnd"/>
      <w:r>
        <w:rPr>
          <w:rFonts w:ascii="Helvetica" w:eastAsia="Times New Roman" w:hAnsi="Helvetica" w:cs="Times New Roman"/>
          <w:color w:val="000000"/>
          <w:lang w:val="en-CA"/>
        </w:rPr>
        <w:t xml:space="preserve"> with community groups to </w:t>
      </w:r>
      <w:r w:rsidR="00835973">
        <w:rPr>
          <w:rFonts w:ascii="Helvetica" w:eastAsia="Times New Roman" w:hAnsi="Helvetica" w:cs="Times New Roman"/>
          <w:color w:val="000000"/>
          <w:lang w:val="en-CA"/>
        </w:rPr>
        <w:t>find a storage solution for equipment</w:t>
      </w:r>
    </w:p>
    <w:p w14:paraId="26FEE952" w14:textId="77777777" w:rsidR="00752347" w:rsidRPr="00752347" w:rsidRDefault="0075234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Kim</w:t>
      </w:r>
    </w:p>
    <w:p w14:paraId="1C49BE24" w14:textId="40C8C268" w:rsidR="00752347" w:rsidRDefault="00C46572" w:rsidP="007523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Send an email to HL</w:t>
      </w:r>
      <w:r w:rsidR="00752347" w:rsidRPr="00752347">
        <w:rPr>
          <w:rFonts w:ascii="Helvetica" w:eastAsia="Times New Roman" w:hAnsi="Helvetica" w:cs="Times New Roman"/>
          <w:color w:val="000000"/>
          <w:lang w:val="en-CA"/>
        </w:rPr>
        <w:t xml:space="preserve"> team coaches and managers providing login credentials and emphasizing mandatory updating of extra ice times and sch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edules on the website </w:t>
      </w:r>
    </w:p>
    <w:p w14:paraId="782DCCC6" w14:textId="77777777" w:rsidR="00C46572" w:rsidRDefault="00C46572" w:rsidP="00C465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>Discuss current challenges with the U18 HL staff and communicate executives ideas and willingness to help</w:t>
      </w:r>
    </w:p>
    <w:p w14:paraId="487629C9" w14:textId="1015B015" w:rsidR="00C46572" w:rsidRPr="00752347" w:rsidRDefault="00C46572" w:rsidP="00C4657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Engage with U15 house league coaches to facilitate call-up procedures and optimize player p</w:t>
      </w:r>
      <w:r>
        <w:rPr>
          <w:rFonts w:ascii="Helvetica" w:eastAsia="Times New Roman" w:hAnsi="Helvetica" w:cs="Times New Roman"/>
          <w:color w:val="000000"/>
          <w:lang w:val="en-CA"/>
        </w:rPr>
        <w:t xml:space="preserve">ractice participation </w:t>
      </w:r>
    </w:p>
    <w:p w14:paraId="769B8CD1" w14:textId="77777777" w:rsidR="00C46572" w:rsidRPr="00752347" w:rsidRDefault="00C46572" w:rsidP="007523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0B7F0798" w14:textId="77777777" w:rsidR="00752347" w:rsidRPr="00752347" w:rsidRDefault="0075234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Dylan</w:t>
      </w:r>
    </w:p>
    <w:p w14:paraId="2353125C" w14:textId="3E00C7CD" w:rsidR="00752347" w:rsidRPr="00752347" w:rsidRDefault="00752347" w:rsidP="007523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Co</w:t>
      </w:r>
      <w:r w:rsidR="00C46572">
        <w:rPr>
          <w:rFonts w:ascii="Helvetica" w:eastAsia="Times New Roman" w:hAnsi="Helvetica" w:cs="Times New Roman"/>
          <w:color w:val="000000"/>
          <w:lang w:val="en-CA"/>
        </w:rPr>
        <w:t>mmunicate with</w:t>
      </w: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 Gabe that bookkeeping duties will remain in-house and full access for </w:t>
      </w:r>
      <w:r w:rsidR="00C46572">
        <w:rPr>
          <w:rFonts w:ascii="Helvetica" w:eastAsia="Times New Roman" w:hAnsi="Helvetica" w:cs="Times New Roman"/>
          <w:color w:val="000000"/>
          <w:lang w:val="en-CA"/>
        </w:rPr>
        <w:t xml:space="preserve">treasurer is required </w:t>
      </w:r>
    </w:p>
    <w:p w14:paraId="44F4197B" w14:textId="2B81FED9" w:rsidR="00752347" w:rsidRPr="00752347" w:rsidRDefault="00752347" w:rsidP="00752347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Process invoices and reimbursements for teams, maintaining deadlines and ensuring </w:t>
      </w:r>
      <w:r w:rsidR="00C46572">
        <w:rPr>
          <w:rFonts w:ascii="Helvetica" w:eastAsia="Times New Roman" w:hAnsi="Helvetica" w:cs="Times New Roman"/>
          <w:color w:val="000000"/>
          <w:lang w:val="en-CA"/>
        </w:rPr>
        <w:t xml:space="preserve">consolidated payments </w:t>
      </w:r>
    </w:p>
    <w:p w14:paraId="7DD4C060" w14:textId="77777777" w:rsidR="00752347" w:rsidRPr="00752347" w:rsidRDefault="0075234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 w:rsidRPr="00C130CD">
        <w:rPr>
          <w:rFonts w:ascii="Helvetica" w:eastAsia="Times New Roman" w:hAnsi="Helvetica" w:cs="Times New Roman"/>
          <w:b/>
          <w:bCs/>
          <w:color w:val="000000"/>
          <w:lang w:val="en-CA"/>
        </w:rPr>
        <w:t>Justin</w:t>
      </w:r>
    </w:p>
    <w:p w14:paraId="65E51DFB" w14:textId="61C98776" w:rsidR="00752347" w:rsidRDefault="00752347" w:rsidP="00752347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752347">
        <w:rPr>
          <w:rFonts w:ascii="Helvetica" w:eastAsia="Times New Roman" w:hAnsi="Helvetica" w:cs="Times New Roman"/>
          <w:color w:val="000000"/>
          <w:lang w:val="en-CA"/>
        </w:rPr>
        <w:t>Prepare action plan to a</w:t>
      </w:r>
      <w:r w:rsidR="00C46572">
        <w:rPr>
          <w:rFonts w:ascii="Helvetica" w:eastAsia="Times New Roman" w:hAnsi="Helvetica" w:cs="Times New Roman"/>
          <w:color w:val="000000"/>
          <w:lang w:val="en-CA"/>
        </w:rPr>
        <w:t xml:space="preserve">ddress player development pathways, carding, </w:t>
      </w:r>
      <w:proofErr w:type="spellStart"/>
      <w:proofErr w:type="gramStart"/>
      <w:r w:rsidR="00C46572">
        <w:rPr>
          <w:rFonts w:ascii="Helvetica" w:eastAsia="Times New Roman" w:hAnsi="Helvetica" w:cs="Times New Roman"/>
          <w:color w:val="000000"/>
          <w:lang w:val="en-CA"/>
        </w:rPr>
        <w:t>etc</w:t>
      </w:r>
      <w:proofErr w:type="spellEnd"/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  for</w:t>
      </w:r>
      <w:proofErr w:type="gramEnd"/>
      <w:r w:rsidRPr="00752347">
        <w:rPr>
          <w:rFonts w:ascii="Helvetica" w:eastAsia="Times New Roman" w:hAnsi="Helvetica" w:cs="Times New Roman"/>
          <w:color w:val="000000"/>
          <w:lang w:val="en-CA"/>
        </w:rPr>
        <w:t xml:space="preserve"> board review next month </w:t>
      </w:r>
    </w:p>
    <w:p w14:paraId="3BEA5EA0" w14:textId="293CF937" w:rsidR="00D854E6" w:rsidRPr="00752347" w:rsidRDefault="00D854E6" w:rsidP="00D854E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>
        <w:rPr>
          <w:rFonts w:ascii="Helvetica" w:eastAsia="Times New Roman" w:hAnsi="Helvetica" w:cs="Times New Roman"/>
          <w:color w:val="000000"/>
          <w:lang w:val="en-CA"/>
        </w:rPr>
        <w:t xml:space="preserve"> </w:t>
      </w:r>
      <w:proofErr w:type="gramStart"/>
      <w:r>
        <w:rPr>
          <w:rFonts w:ascii="Helvetica" w:eastAsia="Times New Roman" w:hAnsi="Helvetica" w:cs="Times New Roman"/>
          <w:color w:val="000000"/>
          <w:lang w:val="en-CA"/>
        </w:rPr>
        <w:t>form</w:t>
      </w:r>
      <w:proofErr w:type="gramEnd"/>
      <w:r>
        <w:rPr>
          <w:rFonts w:ascii="Helvetica" w:eastAsia="Times New Roman" w:hAnsi="Helvetica" w:cs="Times New Roman"/>
          <w:color w:val="000000"/>
          <w:lang w:val="en-CA"/>
        </w:rPr>
        <w:t xml:space="preserve"> a development sub-committee to assist him in developing this road map which is sure to be controversial and requires fulsome stakeholder engagement prior to implementation</w:t>
      </w:r>
    </w:p>
    <w:p w14:paraId="52A5B7FA" w14:textId="2882C5C8" w:rsidR="00D854E6" w:rsidRDefault="00D854E6" w:rsidP="0000475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6864EDC6" w14:textId="77777777" w:rsidR="0000475D" w:rsidRDefault="0000475D" w:rsidP="0000475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0302B33A" w14:textId="77777777" w:rsidR="0000475D" w:rsidRPr="00752347" w:rsidRDefault="0000475D" w:rsidP="0000475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3E8BA718" w14:textId="77777777" w:rsidR="00752347" w:rsidRPr="00D854E6" w:rsidRDefault="0075234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>Margaret</w:t>
      </w:r>
    </w:p>
    <w:p w14:paraId="05981D43" w14:textId="0924EB56" w:rsidR="00C46572" w:rsidRPr="00D854E6" w:rsidRDefault="00C46572" w:rsidP="0000475D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37A73CED" w14:textId="77777777" w:rsidR="00C46572" w:rsidRPr="00D854E6" w:rsidRDefault="00C46572" w:rsidP="0075234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</w:p>
    <w:p w14:paraId="0E961924" w14:textId="198D80D8" w:rsidR="00752347" w:rsidRPr="00D854E6" w:rsidRDefault="00752347" w:rsidP="0075234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color w:val="000000"/>
          <w:lang w:val="en-CA"/>
        </w:rPr>
        <w:t xml:space="preserve">Provide historical and current registration and roster data for </w:t>
      </w:r>
      <w:r w:rsidR="00C46572" w:rsidRPr="00D854E6">
        <w:rPr>
          <w:rFonts w:ascii="Helvetica" w:eastAsia="Times New Roman" w:hAnsi="Helvetica" w:cs="Times New Roman"/>
          <w:color w:val="000000"/>
          <w:lang w:val="en-CA"/>
        </w:rPr>
        <w:t xml:space="preserve">board analysis, </w:t>
      </w:r>
      <w:proofErr w:type="gramStart"/>
      <w:r w:rsidR="00C46572" w:rsidRPr="00D854E6">
        <w:rPr>
          <w:rFonts w:ascii="Helvetica" w:eastAsia="Times New Roman" w:hAnsi="Helvetica" w:cs="Times New Roman"/>
          <w:color w:val="000000"/>
          <w:lang w:val="en-CA"/>
        </w:rPr>
        <w:t xml:space="preserve">including </w:t>
      </w:r>
      <w:r w:rsidRPr="00D854E6">
        <w:rPr>
          <w:rFonts w:ascii="Helvetica" w:eastAsia="Times New Roman" w:hAnsi="Helvetica" w:cs="Times New Roman"/>
          <w:color w:val="000000"/>
          <w:lang w:val="en-CA"/>
        </w:rPr>
        <w:t xml:space="preserve"> T</w:t>
      </w:r>
      <w:r w:rsidR="00C46572" w:rsidRPr="00D854E6">
        <w:rPr>
          <w:rFonts w:ascii="Helvetica" w:eastAsia="Times New Roman" w:hAnsi="Helvetica" w:cs="Times New Roman"/>
          <w:color w:val="000000"/>
          <w:lang w:val="en-CA"/>
        </w:rPr>
        <w:t>ier</w:t>
      </w:r>
      <w:proofErr w:type="gramEnd"/>
      <w:r w:rsidR="00C46572" w:rsidRPr="00D854E6">
        <w:rPr>
          <w:rFonts w:ascii="Helvetica" w:eastAsia="Times New Roman" w:hAnsi="Helvetica" w:cs="Times New Roman"/>
          <w:color w:val="000000"/>
          <w:lang w:val="en-CA"/>
        </w:rPr>
        <w:t xml:space="preserve"> 2 and DS programs </w:t>
      </w:r>
    </w:p>
    <w:p w14:paraId="2F4F3041" w14:textId="36EE51B4" w:rsidR="00752347" w:rsidRPr="00D854E6" w:rsidRDefault="00752347" w:rsidP="0075234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Times New Roman"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color w:val="000000"/>
          <w:lang w:val="en-CA"/>
        </w:rPr>
        <w:t>Assist with verification and upload of player rosters for tou</w:t>
      </w:r>
      <w:r w:rsidR="00C46572" w:rsidRPr="00D854E6">
        <w:rPr>
          <w:rFonts w:ascii="Helvetica" w:eastAsia="Times New Roman" w:hAnsi="Helvetica" w:cs="Times New Roman"/>
          <w:color w:val="000000"/>
          <w:lang w:val="en-CA"/>
        </w:rPr>
        <w:t xml:space="preserve">rnaments and call-ups </w:t>
      </w:r>
    </w:p>
    <w:p w14:paraId="0BFAED9B" w14:textId="77777777" w:rsidR="00752347" w:rsidRPr="00D854E6" w:rsidRDefault="00752347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>Sydney</w:t>
      </w:r>
    </w:p>
    <w:p w14:paraId="78D4770B" w14:textId="77777777" w:rsidR="00C46572" w:rsidRPr="00D854E6" w:rsidRDefault="00C46572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</w:p>
    <w:p w14:paraId="09E7C99A" w14:textId="6235AD19" w:rsidR="00C46572" w:rsidRPr="00D854E6" w:rsidRDefault="00C46572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 xml:space="preserve">Liaise with Jordan and Kim to organize </w:t>
      </w:r>
      <w:proofErr w:type="spellStart"/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>Timbits</w:t>
      </w:r>
      <w:proofErr w:type="spellEnd"/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 xml:space="preserve"> jamboree</w:t>
      </w:r>
    </w:p>
    <w:p w14:paraId="1A06EAB9" w14:textId="77777777" w:rsidR="00491C3C" w:rsidRPr="00D854E6" w:rsidRDefault="00491C3C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</w:p>
    <w:p w14:paraId="16677042" w14:textId="551956FB" w:rsidR="00491C3C" w:rsidRPr="00D854E6" w:rsidRDefault="00491C3C" w:rsidP="00D854E6">
      <w:pPr>
        <w:shd w:val="clear" w:color="auto" w:fill="FFFFFF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  <w:proofErr w:type="spellStart"/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>Chelene</w:t>
      </w:r>
      <w:proofErr w:type="spellEnd"/>
    </w:p>
    <w:p w14:paraId="194A5E88" w14:textId="77777777" w:rsidR="00491C3C" w:rsidRPr="00D854E6" w:rsidRDefault="00491C3C" w:rsidP="00D854E6">
      <w:pPr>
        <w:shd w:val="clear" w:color="auto" w:fill="FFFFFF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</w:p>
    <w:p w14:paraId="482AB147" w14:textId="7DADEB35" w:rsidR="00491C3C" w:rsidRPr="00D854E6" w:rsidRDefault="00172092" w:rsidP="00D854E6">
      <w:pPr>
        <w:shd w:val="clear" w:color="auto" w:fill="FFFFFF"/>
        <w:outlineLvl w:val="4"/>
        <w:rPr>
          <w:rFonts w:ascii="Helvetica" w:eastAsia="Times New Roman" w:hAnsi="Helvetica" w:cs="Times New Roman"/>
          <w:bCs/>
          <w:color w:val="000000"/>
          <w:lang w:val="en-CA"/>
        </w:rPr>
      </w:pPr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>Bring forward member</w:t>
      </w:r>
      <w:r w:rsidR="00491C3C" w:rsidRPr="00D854E6">
        <w:rPr>
          <w:rFonts w:ascii="Helvetica" w:eastAsia="Times New Roman" w:hAnsi="Helvetica" w:cs="Times New Roman"/>
          <w:bCs/>
          <w:color w:val="000000"/>
          <w:lang w:val="en-CA"/>
        </w:rPr>
        <w:t xml:space="preserve"> survey draft </w:t>
      </w:r>
      <w:r w:rsidRPr="00D854E6">
        <w:rPr>
          <w:rFonts w:ascii="Helvetica" w:eastAsia="Times New Roman" w:hAnsi="Helvetica" w:cs="Times New Roman"/>
          <w:bCs/>
          <w:color w:val="000000"/>
          <w:lang w:val="en-CA"/>
        </w:rPr>
        <w:t xml:space="preserve">to improve the SFHA exec boards understanding of the female hockey landscape </w:t>
      </w:r>
      <w:r w:rsidR="00491C3C" w:rsidRPr="00D854E6">
        <w:rPr>
          <w:rFonts w:ascii="Helvetica" w:eastAsia="Times New Roman" w:hAnsi="Helvetica" w:cs="Times New Roman"/>
          <w:bCs/>
          <w:color w:val="000000"/>
          <w:lang w:val="en-CA"/>
        </w:rPr>
        <w:t>to next meeting</w:t>
      </w:r>
    </w:p>
    <w:p w14:paraId="21C6C9BA" w14:textId="77777777" w:rsidR="00C46572" w:rsidRPr="00752347" w:rsidRDefault="00C46572" w:rsidP="00752347">
      <w:pPr>
        <w:shd w:val="clear" w:color="auto" w:fill="FFFFFF"/>
        <w:spacing w:line="433" w:lineRule="atLeast"/>
        <w:outlineLvl w:val="4"/>
        <w:rPr>
          <w:rFonts w:ascii="Helvetica" w:eastAsia="Times New Roman" w:hAnsi="Helvetica" w:cs="Times New Roman"/>
          <w:color w:val="000000"/>
          <w:lang w:val="en-CA"/>
        </w:rPr>
      </w:pPr>
    </w:p>
    <w:p w14:paraId="4142E0AC" w14:textId="77777777" w:rsidR="00752347" w:rsidRPr="00752347" w:rsidRDefault="00752347" w:rsidP="00752347">
      <w:pPr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3DB20D4A" w14:textId="77777777" w:rsidR="00777FBB" w:rsidRDefault="00777FBB"/>
    <w:sectPr w:rsidR="00777FBB" w:rsidSect="000A612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084"/>
    <w:multiLevelType w:val="multilevel"/>
    <w:tmpl w:val="7764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A2E14"/>
    <w:multiLevelType w:val="multilevel"/>
    <w:tmpl w:val="D27C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75C60"/>
    <w:multiLevelType w:val="multilevel"/>
    <w:tmpl w:val="2598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4100E"/>
    <w:multiLevelType w:val="multilevel"/>
    <w:tmpl w:val="379C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228E6"/>
    <w:multiLevelType w:val="multilevel"/>
    <w:tmpl w:val="6A8E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339E7"/>
    <w:multiLevelType w:val="multilevel"/>
    <w:tmpl w:val="1ACA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F77F3"/>
    <w:multiLevelType w:val="multilevel"/>
    <w:tmpl w:val="F1A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AE5E83"/>
    <w:multiLevelType w:val="multilevel"/>
    <w:tmpl w:val="2596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3775E"/>
    <w:multiLevelType w:val="multilevel"/>
    <w:tmpl w:val="486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F49F9"/>
    <w:multiLevelType w:val="multilevel"/>
    <w:tmpl w:val="3090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043BB"/>
    <w:multiLevelType w:val="multilevel"/>
    <w:tmpl w:val="49B0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CD39F5"/>
    <w:multiLevelType w:val="multilevel"/>
    <w:tmpl w:val="5CB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25FE1"/>
    <w:multiLevelType w:val="multilevel"/>
    <w:tmpl w:val="0DD2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C516E3"/>
    <w:multiLevelType w:val="multilevel"/>
    <w:tmpl w:val="804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6E4D36"/>
    <w:multiLevelType w:val="multilevel"/>
    <w:tmpl w:val="C8C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32D4E"/>
    <w:multiLevelType w:val="multilevel"/>
    <w:tmpl w:val="92F0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657DE"/>
    <w:multiLevelType w:val="multilevel"/>
    <w:tmpl w:val="6D2C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AF2963"/>
    <w:multiLevelType w:val="multilevel"/>
    <w:tmpl w:val="02D2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731A3"/>
    <w:multiLevelType w:val="multilevel"/>
    <w:tmpl w:val="D97C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2F32BE"/>
    <w:multiLevelType w:val="multilevel"/>
    <w:tmpl w:val="A6FE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6"/>
  </w:num>
  <w:num w:numId="10">
    <w:abstractNumId w:val="17"/>
  </w:num>
  <w:num w:numId="11">
    <w:abstractNumId w:val="14"/>
  </w:num>
  <w:num w:numId="12">
    <w:abstractNumId w:val="6"/>
  </w:num>
  <w:num w:numId="13">
    <w:abstractNumId w:val="4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19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47"/>
    <w:rsid w:val="0000475D"/>
    <w:rsid w:val="0001147F"/>
    <w:rsid w:val="000A6123"/>
    <w:rsid w:val="00172092"/>
    <w:rsid w:val="00246805"/>
    <w:rsid w:val="00266045"/>
    <w:rsid w:val="00443ECC"/>
    <w:rsid w:val="00491C3C"/>
    <w:rsid w:val="005A062A"/>
    <w:rsid w:val="005E0154"/>
    <w:rsid w:val="00752347"/>
    <w:rsid w:val="00777FBB"/>
    <w:rsid w:val="00835973"/>
    <w:rsid w:val="0094420E"/>
    <w:rsid w:val="009A46E9"/>
    <w:rsid w:val="00A0033E"/>
    <w:rsid w:val="00AA02A6"/>
    <w:rsid w:val="00BD7B80"/>
    <w:rsid w:val="00C130CD"/>
    <w:rsid w:val="00C446B7"/>
    <w:rsid w:val="00C46572"/>
    <w:rsid w:val="00D854E6"/>
    <w:rsid w:val="00E575D7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C91C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23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CA"/>
    </w:rPr>
  </w:style>
  <w:style w:type="paragraph" w:styleId="Heading5">
    <w:name w:val="heading 5"/>
    <w:basedOn w:val="Normal"/>
    <w:link w:val="Heading5Char"/>
    <w:uiPriority w:val="9"/>
    <w:qFormat/>
    <w:rsid w:val="007523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347"/>
    <w:rPr>
      <w:rFonts w:ascii="Times New Roman" w:hAnsi="Times New Roman" w:cs="Times New Roman"/>
      <w:b/>
      <w:bCs/>
      <w:sz w:val="36"/>
      <w:szCs w:val="3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752347"/>
    <w:rPr>
      <w:rFonts w:ascii="Times New Roman" w:hAnsi="Times New Roman" w:cs="Times New Roman"/>
      <w:b/>
      <w:bCs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523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234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234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CA"/>
    </w:rPr>
  </w:style>
  <w:style w:type="paragraph" w:styleId="Heading5">
    <w:name w:val="heading 5"/>
    <w:basedOn w:val="Normal"/>
    <w:link w:val="Heading5Char"/>
    <w:uiPriority w:val="9"/>
    <w:qFormat/>
    <w:rsid w:val="007523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347"/>
    <w:rPr>
      <w:rFonts w:ascii="Times New Roman" w:hAnsi="Times New Roman" w:cs="Times New Roman"/>
      <w:b/>
      <w:bCs/>
      <w:sz w:val="36"/>
      <w:szCs w:val="3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00752347"/>
    <w:rPr>
      <w:rFonts w:ascii="Times New Roman" w:hAnsi="Times New Roman" w:cs="Times New Roman"/>
      <w:b/>
      <w:bCs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523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234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81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8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6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9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4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1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1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4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5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5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3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66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6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88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77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9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8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9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2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3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9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9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56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5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05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9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97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531C6-03F5-0243-9310-B01F1855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1753</Words>
  <Characters>9993</Characters>
  <Application>Microsoft Macintosh Word</Application>
  <DocSecurity>0</DocSecurity>
  <Lines>83</Lines>
  <Paragraphs>23</Paragraphs>
  <ScaleCrop>false</ScaleCrop>
  <Company/>
  <LinksUpToDate>false</LinksUpToDate>
  <CharactersWithSpaces>11723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Curran</dc:creator>
  <cp:keywords/>
  <dc:description/>
  <cp:lastModifiedBy>James Curran</cp:lastModifiedBy>
  <cp:revision>3</cp:revision>
  <cp:lastPrinted>2025-10-18T18:14:00Z</cp:lastPrinted>
  <dcterms:created xsi:type="dcterms:W3CDTF">2025-12-18T02:45:00Z</dcterms:created>
  <dcterms:modified xsi:type="dcterms:W3CDTF">2025-12-18T03:04:00Z</dcterms:modified>
</cp:coreProperties>
</file>